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96" w:rsidRDefault="00DA1D96" w:rsidP="00664B7F">
      <w:pPr>
        <w:jc w:val="center"/>
        <w:rPr>
          <w:b/>
          <w:sz w:val="36"/>
          <w:szCs w:val="36"/>
        </w:rPr>
      </w:pPr>
      <w:bookmarkStart w:id="0" w:name="Педагогический_состав"/>
      <w:bookmarkEnd w:id="0"/>
      <w:r w:rsidRPr="00126EAA">
        <w:rPr>
          <w:b/>
          <w:sz w:val="36"/>
          <w:szCs w:val="36"/>
        </w:rPr>
        <w:t>Информация о руководителе организации, осуществляющей обучение и его заместителях:</w:t>
      </w:r>
    </w:p>
    <w:p w:rsidR="00DA1D96" w:rsidRPr="00126EAA" w:rsidRDefault="00DA1D96" w:rsidP="00664B7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180"/>
        <w:gridCol w:w="4885"/>
        <w:gridCol w:w="3035"/>
        <w:gridCol w:w="2970"/>
      </w:tblGrid>
      <w:tr w:rsidR="00DA1D96" w:rsidTr="007E35FF">
        <w:tc>
          <w:tcPr>
            <w:tcW w:w="658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№</w:t>
            </w:r>
          </w:p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п/п</w:t>
            </w:r>
          </w:p>
        </w:tc>
        <w:tc>
          <w:tcPr>
            <w:tcW w:w="4180" w:type="dxa"/>
          </w:tcPr>
          <w:p w:rsidR="00DA1D96" w:rsidRPr="007E35FF" w:rsidRDefault="00DA1D96" w:rsidP="007E35FF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Ф.И.О</w:t>
            </w:r>
          </w:p>
        </w:tc>
        <w:tc>
          <w:tcPr>
            <w:tcW w:w="4885" w:type="dxa"/>
          </w:tcPr>
          <w:p w:rsidR="00DA1D96" w:rsidRPr="007E35FF" w:rsidRDefault="00DA1D96" w:rsidP="007E35FF">
            <w:pPr>
              <w:pStyle w:val="TableParagraph"/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03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7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адрес электронной почты</w:t>
            </w:r>
          </w:p>
        </w:tc>
      </w:tr>
      <w:tr w:rsidR="00DA1D96" w:rsidTr="007E35FF">
        <w:tc>
          <w:tcPr>
            <w:tcW w:w="658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1</w:t>
            </w:r>
          </w:p>
        </w:tc>
        <w:tc>
          <w:tcPr>
            <w:tcW w:w="418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Гречаная Татьяна Викторовна</w:t>
            </w:r>
          </w:p>
        </w:tc>
        <w:tc>
          <w:tcPr>
            <w:tcW w:w="488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главный врач ФБУЗ «Центр гигиены и эпидемиологии в Краснодарском крае»</w:t>
            </w:r>
          </w:p>
        </w:tc>
        <w:tc>
          <w:tcPr>
            <w:tcW w:w="303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(861) 204-77-24 доб.102</w:t>
            </w:r>
          </w:p>
        </w:tc>
        <w:tc>
          <w:tcPr>
            <w:tcW w:w="297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gorses@mail.kuban.ru</w:t>
            </w:r>
          </w:p>
        </w:tc>
      </w:tr>
      <w:tr w:rsidR="00DA1D96" w:rsidTr="007E35FF">
        <w:tc>
          <w:tcPr>
            <w:tcW w:w="658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2</w:t>
            </w:r>
          </w:p>
        </w:tc>
        <w:tc>
          <w:tcPr>
            <w:tcW w:w="418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Петухова Мария Владимировна</w:t>
            </w:r>
          </w:p>
        </w:tc>
        <w:tc>
          <w:tcPr>
            <w:tcW w:w="488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заместитель главного врача ФБУЗ «Центр гигиены и эпидемиологии в Краснодарском крае» по санитарно-эпидемиологическим вопросам</w:t>
            </w:r>
          </w:p>
        </w:tc>
        <w:tc>
          <w:tcPr>
            <w:tcW w:w="303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(861) 204-77-24 доб.102</w:t>
            </w:r>
          </w:p>
        </w:tc>
        <w:tc>
          <w:tcPr>
            <w:tcW w:w="297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gorses@mail.kuban.ru</w:t>
            </w:r>
          </w:p>
        </w:tc>
      </w:tr>
      <w:tr w:rsidR="00DA1D96" w:rsidTr="007E35FF">
        <w:tc>
          <w:tcPr>
            <w:tcW w:w="658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3</w:t>
            </w:r>
          </w:p>
        </w:tc>
        <w:tc>
          <w:tcPr>
            <w:tcW w:w="418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Ручкин Вячеслав Александрович</w:t>
            </w:r>
          </w:p>
        </w:tc>
        <w:tc>
          <w:tcPr>
            <w:tcW w:w="488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E35FF">
              <w:rPr>
                <w:sz w:val="28"/>
                <w:szCs w:val="28"/>
              </w:rPr>
              <w:t xml:space="preserve"> главного врача ФБУЗ «Центр гигиены и эпидемиологии в Краснодарском крае» по лабораторной деятельности</w:t>
            </w:r>
          </w:p>
        </w:tc>
        <w:tc>
          <w:tcPr>
            <w:tcW w:w="3035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(861) 204-77-24 доб.102</w:t>
            </w:r>
          </w:p>
        </w:tc>
        <w:tc>
          <w:tcPr>
            <w:tcW w:w="2970" w:type="dxa"/>
          </w:tcPr>
          <w:p w:rsidR="00DA1D96" w:rsidRPr="007E35FF" w:rsidRDefault="00DA1D96" w:rsidP="007E35FF">
            <w:pPr>
              <w:jc w:val="center"/>
              <w:rPr>
                <w:sz w:val="28"/>
                <w:szCs w:val="28"/>
              </w:rPr>
            </w:pPr>
            <w:r w:rsidRPr="007E35FF">
              <w:rPr>
                <w:sz w:val="28"/>
                <w:szCs w:val="28"/>
              </w:rPr>
              <w:t>gorses@mail.kuban.ru</w:t>
            </w:r>
          </w:p>
        </w:tc>
      </w:tr>
    </w:tbl>
    <w:p w:rsidR="00DA1D96" w:rsidRDefault="00DA1D96" w:rsidP="00664B7F">
      <w:pPr>
        <w:jc w:val="center"/>
        <w:rPr>
          <w:b/>
          <w:sz w:val="40"/>
          <w:szCs w:val="40"/>
        </w:rPr>
      </w:pPr>
    </w:p>
    <w:p w:rsidR="00DA1D96" w:rsidRPr="00126EAA" w:rsidRDefault="00DA1D96" w:rsidP="00664B7F">
      <w:pPr>
        <w:jc w:val="center"/>
        <w:rPr>
          <w:b/>
          <w:sz w:val="36"/>
          <w:szCs w:val="36"/>
        </w:rPr>
      </w:pPr>
      <w:r w:rsidRPr="00126EAA">
        <w:rPr>
          <w:b/>
          <w:sz w:val="36"/>
          <w:szCs w:val="36"/>
        </w:rPr>
        <w:t>Информация о педагогических работниках</w:t>
      </w:r>
    </w:p>
    <w:p w:rsidR="00DA1D96" w:rsidRDefault="00DA1D96" w:rsidP="00664B7F">
      <w:pPr>
        <w:jc w:val="center"/>
        <w:rPr>
          <w:b/>
          <w:sz w:val="40"/>
          <w:szCs w:val="40"/>
        </w:rPr>
      </w:pPr>
      <w:r w:rsidRPr="00126EAA">
        <w:rPr>
          <w:b/>
          <w:sz w:val="36"/>
          <w:szCs w:val="36"/>
        </w:rPr>
        <w:t>ФБУЗ «Центр гигиены и эпидемиологии в Краснодарском крае»</w:t>
      </w:r>
    </w:p>
    <w:p w:rsidR="00DA1D96" w:rsidRPr="0075047E" w:rsidRDefault="00DA1D96" w:rsidP="0075047E">
      <w:pPr>
        <w:spacing w:before="47"/>
        <w:ind w:left="1541"/>
        <w:jc w:val="center"/>
        <w:rPr>
          <w:b/>
          <w:sz w:val="40"/>
          <w:szCs w:val="40"/>
        </w:rPr>
      </w:pPr>
    </w:p>
    <w:tbl>
      <w:tblPr>
        <w:tblW w:w="155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430"/>
        <w:gridCol w:w="1540"/>
        <w:gridCol w:w="880"/>
        <w:gridCol w:w="1210"/>
        <w:gridCol w:w="1100"/>
        <w:gridCol w:w="3080"/>
        <w:gridCol w:w="770"/>
        <w:gridCol w:w="880"/>
        <w:gridCol w:w="3080"/>
      </w:tblGrid>
      <w:tr w:rsidR="00DA1D96" w:rsidTr="00C220FA">
        <w:trPr>
          <w:trHeight w:val="1132"/>
        </w:trPr>
        <w:tc>
          <w:tcPr>
            <w:tcW w:w="1532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bookmarkStart w:id="1" w:name="Дополнительное_образование"/>
            <w:bookmarkEnd w:id="1"/>
            <w:r w:rsidRPr="00E710A1">
              <w:t>Ф.И.О</w:t>
            </w:r>
          </w:p>
        </w:tc>
        <w:tc>
          <w:tcPr>
            <w:tcW w:w="143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должность</w:t>
            </w:r>
            <w:r w:rsidRPr="00E710A1">
              <w:t xml:space="preserve"> </w:t>
            </w:r>
          </w:p>
        </w:tc>
        <w:tc>
          <w:tcPr>
            <w:tcW w:w="154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уровень образования</w:t>
            </w:r>
          </w:p>
        </w:tc>
        <w:tc>
          <w:tcPr>
            <w:tcW w:w="88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квалификация</w:t>
            </w:r>
          </w:p>
        </w:tc>
        <w:tc>
          <w:tcPr>
            <w:tcW w:w="121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наименование направления подготовки и(или)специальности</w:t>
            </w:r>
          </w:p>
        </w:tc>
        <w:tc>
          <w:tcPr>
            <w:tcW w:w="110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ученая степень (при наличии)</w:t>
            </w:r>
          </w:p>
        </w:tc>
        <w:tc>
          <w:tcPr>
            <w:tcW w:w="3080" w:type="dxa"/>
          </w:tcPr>
          <w:p w:rsidR="00DA1D96" w:rsidRDefault="00DA1D96" w:rsidP="00664B7F">
            <w:pPr>
              <w:pStyle w:val="TableParagraph"/>
              <w:jc w:val="center"/>
            </w:pPr>
            <w:r>
              <w:t>п</w:t>
            </w:r>
            <w:r w:rsidRPr="00E710A1">
              <w:t>овышение квалификации</w:t>
            </w:r>
          </w:p>
          <w:p w:rsidR="00DA1D96" w:rsidRPr="00E710A1" w:rsidRDefault="00DA1D96" w:rsidP="00664B7F">
            <w:pPr>
              <w:pStyle w:val="TableParagraph"/>
              <w:jc w:val="center"/>
            </w:pPr>
            <w:r>
              <w:t>(или профессиональная переподготовка)</w:t>
            </w:r>
          </w:p>
        </w:tc>
        <w:tc>
          <w:tcPr>
            <w:tcW w:w="77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о</w:t>
            </w:r>
            <w:r w:rsidRPr="00E710A1">
              <w:t>бщий стаж</w:t>
            </w:r>
            <w:r>
              <w:rPr>
                <w:w w:val="95"/>
              </w:rPr>
              <w:t xml:space="preserve"> работы</w:t>
            </w:r>
          </w:p>
        </w:tc>
        <w:tc>
          <w:tcPr>
            <w:tcW w:w="88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общий стаж работы по специальности</w:t>
            </w:r>
          </w:p>
        </w:tc>
        <w:tc>
          <w:tcPr>
            <w:tcW w:w="3080" w:type="dxa"/>
          </w:tcPr>
          <w:p w:rsidR="00DA1D96" w:rsidRPr="00E710A1" w:rsidRDefault="00DA1D96" w:rsidP="00664B7F">
            <w:pPr>
              <w:pStyle w:val="TableParagraph"/>
              <w:jc w:val="center"/>
            </w:pPr>
            <w:r>
              <w:t>преподаваемые учебные предметы, курсы, дисциплины (модули)</w:t>
            </w:r>
          </w:p>
        </w:tc>
      </w:tr>
      <w:tr w:rsidR="00DA1D96" w:rsidTr="00C220FA">
        <w:trPr>
          <w:trHeight w:val="1001"/>
        </w:trPr>
        <w:tc>
          <w:tcPr>
            <w:tcW w:w="1532" w:type="dxa"/>
          </w:tcPr>
          <w:p w:rsidR="00DA1D96" w:rsidRDefault="00DA1D96" w:rsidP="00C2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Гречаная Татьяна Викторовна</w:t>
            </w:r>
          </w:p>
        </w:tc>
        <w:tc>
          <w:tcPr>
            <w:tcW w:w="1430" w:type="dxa"/>
          </w:tcPr>
          <w:p w:rsidR="00DA1D96" w:rsidRPr="00664B7F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 Кишеневский государственный медицинский институт</w:t>
            </w:r>
          </w:p>
        </w:tc>
        <w:tc>
          <w:tcPr>
            <w:tcW w:w="88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Врач-гигиенист, эпидемиолог</w:t>
            </w:r>
          </w:p>
        </w:tc>
        <w:tc>
          <w:tcPr>
            <w:tcW w:w="121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10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DA1D96" w:rsidRPr="00CE63A1" w:rsidRDefault="00DA1D96" w:rsidP="00032EF9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Обращение с медицинскими отходами, производства и потребления I-IV классов опасности</w:t>
            </w:r>
            <w:r w:rsidRPr="00CE63A1">
              <w:rPr>
                <w:sz w:val="24"/>
                <w:szCs w:val="24"/>
              </w:rPr>
              <w:t>.</w:t>
            </w:r>
          </w:p>
          <w:p w:rsidR="00DA1D96" w:rsidRPr="00A628AA" w:rsidRDefault="00DA1D96" w:rsidP="00032EF9">
            <w:pPr>
              <w:pStyle w:val="TableParagraph"/>
              <w:jc w:val="center"/>
              <w:rPr>
                <w:sz w:val="24"/>
                <w:szCs w:val="24"/>
              </w:rPr>
            </w:pPr>
            <w:r w:rsidRPr="00CE63A1">
              <w:rPr>
                <w:bCs/>
                <w:color w:val="000000"/>
              </w:rPr>
              <w:t>Профилактика внутрибольничных инфекций</w:t>
            </w:r>
          </w:p>
        </w:tc>
      </w:tr>
      <w:tr w:rsidR="00DA1D96" w:rsidTr="00C220FA">
        <w:trPr>
          <w:trHeight w:val="1001"/>
        </w:trPr>
        <w:tc>
          <w:tcPr>
            <w:tcW w:w="1532" w:type="dxa"/>
          </w:tcPr>
          <w:p w:rsidR="00DA1D96" w:rsidRDefault="00DA1D96" w:rsidP="00C2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</w:t>
            </w:r>
            <w:r w:rsidRPr="00D367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 </w:t>
            </w:r>
          </w:p>
          <w:p w:rsidR="00DA1D96" w:rsidRDefault="00DA1D96" w:rsidP="00C23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</w:t>
            </w:r>
          </w:p>
          <w:p w:rsidR="00DA1D96" w:rsidRPr="00B126C3" w:rsidRDefault="00DA1D96" w:rsidP="00C23D6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Сергеевна</w:t>
            </w:r>
            <w:r w:rsidRPr="00393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64B7F">
              <w:rPr>
                <w:color w:val="000000"/>
                <w:sz w:val="24"/>
                <w:szCs w:val="24"/>
              </w:rPr>
              <w:t>врач-эпидемиолог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</w:t>
            </w:r>
            <w:r w:rsidRPr="003937DC">
              <w:rPr>
                <w:color w:val="000000"/>
                <w:sz w:val="24"/>
                <w:szCs w:val="24"/>
              </w:rPr>
              <w:t xml:space="preserve"> Кубанский государственный медицинский университет, 200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3937DC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37DC">
              <w:rPr>
                <w:color w:val="000000"/>
                <w:sz w:val="24"/>
                <w:szCs w:val="24"/>
              </w:rPr>
              <w:t>едико-профилактическое дело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D367A7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DA1D96" w:rsidRPr="00CE63A1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Обращение с медицинскими отходами, производства и потребления I-IV классов опасности</w:t>
            </w:r>
            <w:r w:rsidRPr="00CE63A1">
              <w:rPr>
                <w:sz w:val="24"/>
                <w:szCs w:val="24"/>
              </w:rPr>
              <w:t>.</w:t>
            </w:r>
          </w:p>
          <w:p w:rsidR="00DA1D96" w:rsidRPr="00CE63A1" w:rsidRDefault="00DA1D96" w:rsidP="00CE63A1">
            <w:pPr>
              <w:pStyle w:val="TableParagraph"/>
              <w:jc w:val="center"/>
              <w:rPr>
                <w:sz w:val="24"/>
                <w:szCs w:val="24"/>
              </w:rPr>
            </w:pPr>
            <w:r w:rsidRPr="00CE63A1">
              <w:rPr>
                <w:bCs/>
                <w:color w:val="000000"/>
              </w:rPr>
              <w:t>Профилактика внутрибольничных инфекций.</w:t>
            </w:r>
            <w:r w:rsidRPr="00CE63A1">
              <w:rPr>
                <w:sz w:val="24"/>
                <w:szCs w:val="24"/>
              </w:rPr>
              <w:t xml:space="preserve"> </w:t>
            </w:r>
          </w:p>
        </w:tc>
      </w:tr>
      <w:tr w:rsidR="00DA1D96" w:rsidTr="00C220FA">
        <w:trPr>
          <w:trHeight w:val="1128"/>
        </w:trPr>
        <w:tc>
          <w:tcPr>
            <w:tcW w:w="1532" w:type="dxa"/>
          </w:tcPr>
          <w:p w:rsidR="00DA1D96" w:rsidRPr="003937DC" w:rsidRDefault="00DA1D96" w:rsidP="00A628AA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 xml:space="preserve">Вечерний Александр </w:t>
            </w:r>
            <w:r w:rsidRPr="00A628AA">
              <w:rPr>
                <w:sz w:val="24"/>
                <w:szCs w:val="24"/>
              </w:rPr>
              <w:t>Олегович</w:t>
            </w:r>
            <w:r>
              <w:rPr>
                <w:sz w:val="24"/>
                <w:szCs w:val="24"/>
              </w:rPr>
              <w:t>,</w:t>
            </w:r>
            <w:r w:rsidRPr="00A62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лабораторией физических факторов ионизирующей и неионизирующей природы-врач по общей гигиене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</w:t>
            </w:r>
          </w:p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 xml:space="preserve">Кубанская государственная медицинская академия,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937DC">
                <w:rPr>
                  <w:color w:val="000000"/>
                  <w:sz w:val="24"/>
                  <w:szCs w:val="24"/>
                </w:rPr>
                <w:t>2005 г</w:t>
              </w:r>
            </w:smartTag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80" w:type="dxa"/>
          </w:tcPr>
          <w:p w:rsidR="00DA1D96" w:rsidRPr="00ED7421" w:rsidRDefault="00DA1D96" w:rsidP="00ED74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Методы измерения и гигиенической оценки вредных и опасных физических факторов окружающей природной и производственной</w:t>
            </w:r>
          </w:p>
          <w:p w:rsidR="00DA1D96" w:rsidRDefault="00DA1D96" w:rsidP="00ED74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 xml:space="preserve"> среды. </w:t>
            </w:r>
          </w:p>
          <w:p w:rsidR="00DA1D96" w:rsidRPr="00ED7421" w:rsidRDefault="00DA1D96" w:rsidP="00ED74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Актуальные вопросы контроля физических факторов, методики измерений</w:t>
            </w:r>
            <w:r>
              <w:rPr>
                <w:sz w:val="24"/>
                <w:szCs w:val="24"/>
              </w:rPr>
              <w:t>.</w:t>
            </w:r>
          </w:p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8A7">
              <w:rPr>
                <w:sz w:val="24"/>
                <w:szCs w:val="24"/>
              </w:rPr>
              <w:t>Радиационная безопасность и радиационный контроль</w:t>
            </w:r>
          </w:p>
        </w:tc>
      </w:tr>
      <w:tr w:rsidR="00DA1D96" w:rsidTr="00C220FA">
        <w:trPr>
          <w:trHeight w:val="1028"/>
        </w:trPr>
        <w:tc>
          <w:tcPr>
            <w:tcW w:w="1532" w:type="dxa"/>
          </w:tcPr>
          <w:p w:rsidR="00DA1D96" w:rsidRPr="00B126C3" w:rsidRDefault="00DA1D96" w:rsidP="00903480">
            <w:pPr>
              <w:jc w:val="center"/>
              <w:rPr>
                <w:sz w:val="24"/>
                <w:szCs w:val="24"/>
                <w:highlight w:val="yellow"/>
              </w:rPr>
            </w:pPr>
            <w:r w:rsidRPr="00106D63">
              <w:rPr>
                <w:sz w:val="24"/>
                <w:szCs w:val="24"/>
              </w:rPr>
              <w:t>Войц</w:t>
            </w:r>
            <w:r w:rsidRPr="00B126C3">
              <w:rPr>
                <w:sz w:val="24"/>
                <w:szCs w:val="24"/>
              </w:rPr>
              <w:t>и</w:t>
            </w:r>
            <w:r w:rsidRPr="00106D63">
              <w:rPr>
                <w:sz w:val="24"/>
                <w:szCs w:val="24"/>
              </w:rPr>
              <w:t>ховская Светлана Анатольевна</w:t>
            </w:r>
          </w:p>
        </w:tc>
        <w:tc>
          <w:tcPr>
            <w:tcW w:w="143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химик-эксперт медицинской организации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Pr="00B126C3">
              <w:rPr>
                <w:color w:val="000000"/>
                <w:sz w:val="24"/>
                <w:szCs w:val="24"/>
              </w:rPr>
              <w:t xml:space="preserve">Кубанский государственный университет,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126C3">
                <w:rPr>
                  <w:color w:val="000000"/>
                  <w:sz w:val="24"/>
                  <w:szCs w:val="24"/>
                </w:rPr>
                <w:t>20</w:t>
              </w:r>
              <w:r w:rsidRPr="00AE1783">
                <w:rPr>
                  <w:color w:val="000000"/>
                  <w:sz w:val="24"/>
                  <w:szCs w:val="24"/>
                </w:rPr>
                <w:t>09</w:t>
              </w:r>
              <w:r w:rsidRPr="00B126C3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3937DC">
              <w:rPr>
                <w:color w:val="000000"/>
                <w:sz w:val="24"/>
                <w:szCs w:val="24"/>
              </w:rPr>
              <w:t>ими</w:t>
            </w: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химических наук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80" w:type="dxa"/>
          </w:tcPr>
          <w:p w:rsidR="00DA1D96" w:rsidRPr="00ED7421" w:rsidRDefault="00DA1D96" w:rsidP="006A3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Инструментальные методы количественного химического анализа. Высокоэффективная жидкостная и газовая хроматография</w:t>
            </w:r>
            <w:r>
              <w:rPr>
                <w:sz w:val="24"/>
                <w:szCs w:val="24"/>
              </w:rPr>
              <w:t xml:space="preserve">. </w:t>
            </w:r>
            <w:r w:rsidRPr="00ED7421">
              <w:rPr>
                <w:sz w:val="24"/>
                <w:szCs w:val="24"/>
              </w:rPr>
              <w:t>. Капиллярный электрофорез.</w:t>
            </w:r>
          </w:p>
        </w:tc>
      </w:tr>
      <w:tr w:rsidR="00DA1D96" w:rsidTr="00C220FA">
        <w:trPr>
          <w:trHeight w:val="1128"/>
        </w:trPr>
        <w:tc>
          <w:tcPr>
            <w:tcW w:w="1532" w:type="dxa"/>
          </w:tcPr>
          <w:p w:rsidR="00DA1D96" w:rsidRPr="00B126C3" w:rsidRDefault="00DA1D96" w:rsidP="0090348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Диброва Людмила Валерьевна</w:t>
            </w:r>
          </w:p>
        </w:tc>
        <w:tc>
          <w:tcPr>
            <w:tcW w:w="1430" w:type="dxa"/>
          </w:tcPr>
          <w:p w:rsidR="00DA1D96" w:rsidRPr="006A1B99" w:rsidRDefault="00DA1D96" w:rsidP="000C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</w:t>
            </w:r>
            <w:r w:rsidRPr="006A1B99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ом</w:t>
            </w:r>
            <w:r w:rsidRPr="006A1B99">
              <w:rPr>
                <w:sz w:val="24"/>
                <w:szCs w:val="24"/>
              </w:rPr>
              <w:t xml:space="preserve"> обеспечения лабораторной службы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Pr="00B126C3">
              <w:rPr>
                <w:color w:val="000000"/>
                <w:sz w:val="24"/>
                <w:szCs w:val="24"/>
              </w:rPr>
              <w:t xml:space="preserve">Кубанский государственный университет,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126C3">
                <w:rPr>
                  <w:color w:val="000000"/>
                  <w:sz w:val="24"/>
                  <w:szCs w:val="24"/>
                </w:rPr>
                <w:t>20</w:t>
              </w:r>
              <w:r>
                <w:rPr>
                  <w:color w:val="000000"/>
                  <w:sz w:val="24"/>
                  <w:szCs w:val="24"/>
                </w:rPr>
                <w:t>03</w:t>
              </w:r>
              <w:r w:rsidRPr="00B126C3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880" w:type="dxa"/>
          </w:tcPr>
          <w:p w:rsidR="00DA1D96" w:rsidRPr="0087339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7339C">
              <w:rPr>
                <w:sz w:val="24"/>
                <w:szCs w:val="24"/>
              </w:rPr>
              <w:t>ими</w:t>
            </w:r>
            <w:r>
              <w:rPr>
                <w:sz w:val="24"/>
                <w:szCs w:val="24"/>
              </w:rPr>
              <w:t>к.Преподаватель</w:t>
            </w:r>
          </w:p>
        </w:tc>
        <w:tc>
          <w:tcPr>
            <w:tcW w:w="1210" w:type="dxa"/>
          </w:tcPr>
          <w:p w:rsidR="00DA1D96" w:rsidRPr="0087339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:rsidR="00DA1D96" w:rsidRPr="0087339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87339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80" w:type="dxa"/>
          </w:tcPr>
          <w:p w:rsidR="00DA1D96" w:rsidRPr="0087339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80" w:type="dxa"/>
          </w:tcPr>
          <w:p w:rsidR="00DA1D96" w:rsidRDefault="00DA1D96" w:rsidP="00F2269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Правила отбора проб</w:t>
            </w:r>
            <w:r>
              <w:rPr>
                <w:sz w:val="24"/>
                <w:szCs w:val="24"/>
              </w:rPr>
              <w:t>.</w:t>
            </w:r>
          </w:p>
          <w:p w:rsidR="00DA1D96" w:rsidRPr="00ED7421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Методы проведения органолептического анализа пищевой продукции, воды и товаров народного потребления</w:t>
            </w:r>
          </w:p>
        </w:tc>
      </w:tr>
      <w:tr w:rsidR="00DA1D96" w:rsidTr="00C220FA">
        <w:trPr>
          <w:trHeight w:val="343"/>
        </w:trPr>
        <w:tc>
          <w:tcPr>
            <w:tcW w:w="1532" w:type="dxa"/>
          </w:tcPr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Кононенко Валерия Викторовна</w:t>
            </w:r>
          </w:p>
        </w:tc>
        <w:tc>
          <w:tcPr>
            <w:tcW w:w="1430" w:type="dxa"/>
          </w:tcPr>
          <w:p w:rsidR="00DA1D96" w:rsidRPr="00B81BD6" w:rsidRDefault="00DA1D96" w:rsidP="000C37E3">
            <w:pPr>
              <w:rPr>
                <w:sz w:val="24"/>
                <w:szCs w:val="24"/>
              </w:rPr>
            </w:pPr>
            <w:r w:rsidRPr="00B81BD6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едующий </w:t>
            </w:r>
            <w:r w:rsidRPr="00B81BD6">
              <w:rPr>
                <w:sz w:val="24"/>
                <w:szCs w:val="24"/>
              </w:rPr>
              <w:t>санитарно-гигиенической лабораторией- химик-эксперт медицинской организации</w:t>
            </w:r>
          </w:p>
        </w:tc>
        <w:tc>
          <w:tcPr>
            <w:tcW w:w="1540" w:type="dxa"/>
          </w:tcPr>
          <w:p w:rsidR="00DA1D96" w:rsidRDefault="00DA1D96" w:rsidP="00566E2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 Национальный университет Узбекистана им.Мирзо Улугбека</w:t>
            </w:r>
          </w:p>
        </w:tc>
        <w:tc>
          <w:tcPr>
            <w:tcW w:w="88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</w:t>
            </w:r>
          </w:p>
        </w:tc>
        <w:tc>
          <w:tcPr>
            <w:tcW w:w="121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0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80" w:type="dxa"/>
          </w:tcPr>
          <w:p w:rsidR="00DA1D96" w:rsidRDefault="00DA1D96" w:rsidP="0075454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Правила отбора проб</w:t>
            </w:r>
            <w:r>
              <w:rPr>
                <w:sz w:val="24"/>
                <w:szCs w:val="24"/>
              </w:rPr>
              <w:t>.</w:t>
            </w:r>
          </w:p>
          <w:p w:rsidR="00DA1D96" w:rsidRPr="006A38A7" w:rsidRDefault="00DA1D96" w:rsidP="00754543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Методы проведения органолептического анализа пищевой продукции, воды и товаров народного потребления</w:t>
            </w:r>
          </w:p>
        </w:tc>
      </w:tr>
      <w:tr w:rsidR="00DA1D96" w:rsidTr="00C220FA">
        <w:trPr>
          <w:trHeight w:val="343"/>
        </w:trPr>
        <w:tc>
          <w:tcPr>
            <w:tcW w:w="1532" w:type="dxa"/>
          </w:tcPr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Крикса</w:t>
            </w:r>
          </w:p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43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по общей гигиене</w:t>
            </w:r>
          </w:p>
        </w:tc>
        <w:tc>
          <w:tcPr>
            <w:tcW w:w="1540" w:type="dxa"/>
          </w:tcPr>
          <w:p w:rsidR="00DA1D96" w:rsidRDefault="00DA1D96" w:rsidP="00566E2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</w:t>
            </w:r>
          </w:p>
          <w:p w:rsidR="00DA1D96" w:rsidRPr="003937DC" w:rsidRDefault="00DA1D96" w:rsidP="00566E2F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>Ростовский ордена Дружбы народов медицинский институт,</w:t>
            </w:r>
          </w:p>
          <w:p w:rsidR="00DA1D96" w:rsidRDefault="00DA1D96" w:rsidP="00566E2F">
            <w:pPr>
              <w:pStyle w:val="TableParagraph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1986 г</w:t>
              </w:r>
            </w:smartTag>
            <w:r w:rsidRPr="003937DC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Врач-гигиенист, эпидемиолог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937DC">
              <w:rPr>
                <w:sz w:val="24"/>
                <w:szCs w:val="24"/>
              </w:rPr>
              <w:t>игиена, санитария, эпидемиология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8A7">
              <w:rPr>
                <w:sz w:val="24"/>
                <w:szCs w:val="24"/>
              </w:rPr>
              <w:t xml:space="preserve">Обеспечение санитарно-эпидемиологических условий, включая систему менеджмента безопасности пищевой продукции ХАССП </w:t>
            </w:r>
            <w:r>
              <w:rPr>
                <w:sz w:val="24"/>
                <w:szCs w:val="24"/>
              </w:rPr>
              <w:t>на предприятиях общепита</w:t>
            </w:r>
          </w:p>
        </w:tc>
      </w:tr>
      <w:tr w:rsidR="00DA1D96" w:rsidTr="00C220FA">
        <w:trPr>
          <w:trHeight w:val="1125"/>
        </w:trPr>
        <w:tc>
          <w:tcPr>
            <w:tcW w:w="1532" w:type="dxa"/>
          </w:tcPr>
          <w:p w:rsidR="00DA1D96" w:rsidRDefault="00DA1D96" w:rsidP="00903480">
            <w:pPr>
              <w:jc w:val="center"/>
              <w:rPr>
                <w:sz w:val="24"/>
                <w:szCs w:val="24"/>
              </w:rPr>
            </w:pPr>
            <w:r w:rsidRPr="00B126C3">
              <w:rPr>
                <w:sz w:val="24"/>
                <w:szCs w:val="24"/>
              </w:rPr>
              <w:t xml:space="preserve">Логвинова </w:t>
            </w:r>
          </w:p>
          <w:p w:rsidR="00DA1D96" w:rsidRPr="00B126C3" w:rsidRDefault="00DA1D96" w:rsidP="006A38A7">
            <w:pPr>
              <w:jc w:val="center"/>
              <w:rPr>
                <w:sz w:val="24"/>
                <w:szCs w:val="24"/>
                <w:highlight w:val="yellow"/>
              </w:rPr>
            </w:pPr>
            <w:r w:rsidRPr="00B126C3">
              <w:rPr>
                <w:sz w:val="24"/>
                <w:szCs w:val="24"/>
              </w:rPr>
              <w:t>Ольга Анатольевна</w:t>
            </w:r>
            <w:r w:rsidRPr="00393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66E2F">
              <w:rPr>
                <w:color w:val="000000"/>
                <w:sz w:val="24"/>
                <w:szCs w:val="24"/>
              </w:rPr>
              <w:t>врач по общей гигиене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</w:t>
            </w:r>
          </w:p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>Кубанский государственный медицинский университет, 200</w:t>
            </w:r>
            <w:r w:rsidRPr="007801D4">
              <w:rPr>
                <w:color w:val="000000"/>
                <w:sz w:val="24"/>
                <w:szCs w:val="24"/>
              </w:rPr>
              <w:t>9</w:t>
            </w:r>
            <w:r w:rsidRPr="003937DC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88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Pr="00566E2F">
              <w:rPr>
                <w:sz w:val="24"/>
                <w:szCs w:val="24"/>
              </w:rPr>
              <w:t>рач</w:t>
            </w:r>
          </w:p>
        </w:tc>
        <w:tc>
          <w:tcPr>
            <w:tcW w:w="1210" w:type="dxa"/>
          </w:tcPr>
          <w:p w:rsidR="00DA1D96" w:rsidRPr="00D367A7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37DC">
              <w:rPr>
                <w:color w:val="000000"/>
                <w:sz w:val="24"/>
                <w:szCs w:val="24"/>
              </w:rPr>
              <w:t>едико-профилактическое дело</w:t>
            </w:r>
          </w:p>
        </w:tc>
        <w:tc>
          <w:tcPr>
            <w:tcW w:w="1100" w:type="dxa"/>
          </w:tcPr>
          <w:p w:rsidR="00DA1D96" w:rsidRPr="00D367A7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D367A7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D367A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80" w:type="dxa"/>
          </w:tcPr>
          <w:p w:rsidR="00DA1D96" w:rsidRPr="006A38A7" w:rsidRDefault="00DA1D96" w:rsidP="006A3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8A7">
              <w:rPr>
                <w:sz w:val="24"/>
                <w:szCs w:val="24"/>
              </w:rPr>
              <w:t xml:space="preserve">Санитарно-эпидемиологическая экспертиза пищевой продукции (включая маркировку). </w:t>
            </w:r>
            <w:r>
              <w:rPr>
                <w:sz w:val="24"/>
                <w:szCs w:val="24"/>
              </w:rPr>
              <w:t>В</w:t>
            </w:r>
            <w:r w:rsidRPr="006A38A7">
              <w:rPr>
                <w:sz w:val="24"/>
                <w:szCs w:val="24"/>
              </w:rPr>
              <w:t>ыявление фальсификации пищевой продукции;</w:t>
            </w:r>
          </w:p>
          <w:p w:rsidR="00DA1D96" w:rsidRPr="006A38A7" w:rsidRDefault="00DA1D96" w:rsidP="006A3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8A7">
              <w:rPr>
                <w:sz w:val="24"/>
                <w:szCs w:val="24"/>
              </w:rPr>
              <w:t>Требования технических регламентов, санитарных норм и правил в сфере общественного питания, производства и реализации пищевой продукции;</w:t>
            </w:r>
          </w:p>
          <w:p w:rsidR="00DA1D96" w:rsidRPr="006A38A7" w:rsidRDefault="00DA1D96" w:rsidP="006A38A7">
            <w:pPr>
              <w:pStyle w:val="TableParagraph"/>
              <w:jc w:val="center"/>
              <w:rPr>
                <w:sz w:val="24"/>
                <w:szCs w:val="24"/>
              </w:rPr>
            </w:pPr>
            <w:r w:rsidRPr="006A38A7">
              <w:rPr>
                <w:sz w:val="24"/>
                <w:szCs w:val="24"/>
              </w:rPr>
              <w:t xml:space="preserve">Обеспечение санитарно-эпидемиологических условий, включая систему менеджмента безопасности пищевой продукции ХАССП </w:t>
            </w:r>
            <w:r>
              <w:rPr>
                <w:sz w:val="24"/>
                <w:szCs w:val="24"/>
              </w:rPr>
              <w:t>на предприятиях общепита</w:t>
            </w:r>
          </w:p>
        </w:tc>
      </w:tr>
      <w:tr w:rsidR="00DA1D96" w:rsidTr="00C220FA">
        <w:trPr>
          <w:trHeight w:val="1072"/>
        </w:trPr>
        <w:tc>
          <w:tcPr>
            <w:tcW w:w="1532" w:type="dxa"/>
          </w:tcPr>
          <w:p w:rsidR="00DA1D96" w:rsidRDefault="00DA1D96" w:rsidP="00903480">
            <w:pPr>
              <w:jc w:val="center"/>
              <w:rPr>
                <w:sz w:val="24"/>
                <w:szCs w:val="24"/>
              </w:rPr>
            </w:pPr>
            <w:r w:rsidRPr="00D6511D">
              <w:rPr>
                <w:sz w:val="24"/>
                <w:szCs w:val="24"/>
              </w:rPr>
              <w:t>Сазонова</w:t>
            </w:r>
          </w:p>
          <w:p w:rsidR="00DA1D96" w:rsidRPr="00B126C3" w:rsidRDefault="00DA1D96" w:rsidP="00903480">
            <w:pPr>
              <w:jc w:val="center"/>
              <w:rPr>
                <w:sz w:val="24"/>
                <w:szCs w:val="24"/>
                <w:highlight w:val="yellow"/>
              </w:rPr>
            </w:pPr>
            <w:r w:rsidRPr="00D6511D">
              <w:rPr>
                <w:sz w:val="24"/>
                <w:szCs w:val="24"/>
              </w:rPr>
              <w:t>Аида Григорьевна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врач-бактериолог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высшее.</w:t>
            </w:r>
          </w:p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 xml:space="preserve">Кубанский государственный медицинский университет,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color w:val="000000"/>
                  <w:sz w:val="24"/>
                  <w:szCs w:val="24"/>
                </w:rPr>
                <w:t>20</w:t>
              </w:r>
              <w:r>
                <w:rPr>
                  <w:color w:val="000000"/>
                  <w:sz w:val="24"/>
                  <w:szCs w:val="24"/>
                </w:rPr>
                <w:t>09</w:t>
              </w:r>
              <w:r w:rsidRPr="003937DC">
                <w:rPr>
                  <w:color w:val="000000"/>
                  <w:sz w:val="24"/>
                  <w:szCs w:val="24"/>
                </w:rPr>
                <w:t xml:space="preserve"> г</w:t>
              </w:r>
            </w:smartTag>
            <w:r w:rsidRPr="00393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Провизор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фармация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80" w:type="dxa"/>
          </w:tcPr>
          <w:p w:rsidR="00DA1D96" w:rsidRDefault="00DA1D96" w:rsidP="00ED74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Правила отбора проб</w:t>
            </w:r>
            <w:r>
              <w:rPr>
                <w:sz w:val="24"/>
                <w:szCs w:val="24"/>
              </w:rPr>
              <w:t>.</w:t>
            </w:r>
          </w:p>
          <w:p w:rsidR="00DA1D96" w:rsidRPr="00ED7421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Безопасность работы с микроорганизмами III-IV групп патогенности и возбудителями паразитарных заболеваний</w:t>
            </w:r>
          </w:p>
        </w:tc>
      </w:tr>
      <w:tr w:rsidR="00DA1D96" w:rsidTr="00032EF9">
        <w:trPr>
          <w:trHeight w:val="1069"/>
        </w:trPr>
        <w:tc>
          <w:tcPr>
            <w:tcW w:w="1532" w:type="dxa"/>
          </w:tcPr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Сыроватка</w:t>
            </w:r>
          </w:p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Лина</w:t>
            </w:r>
          </w:p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Викторовна</w:t>
            </w:r>
          </w:p>
        </w:tc>
        <w:tc>
          <w:tcPr>
            <w:tcW w:w="143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врач-паразитолог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Pr="003937DC">
              <w:rPr>
                <w:color w:val="000000"/>
                <w:sz w:val="24"/>
                <w:szCs w:val="24"/>
              </w:rPr>
              <w:t xml:space="preserve">Кубанский государственный медицинский университет,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color w:val="000000"/>
                  <w:sz w:val="24"/>
                  <w:szCs w:val="24"/>
                </w:rPr>
                <w:t>2010 г</w:t>
              </w:r>
            </w:smartTag>
            <w:r w:rsidRPr="00393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37DC">
              <w:rPr>
                <w:color w:val="000000"/>
                <w:sz w:val="24"/>
                <w:szCs w:val="24"/>
              </w:rPr>
              <w:t>едико-профилактическое дело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  <w:r w:rsidRPr="003937DC">
              <w:rPr>
                <w:sz w:val="24"/>
                <w:szCs w:val="24"/>
              </w:rPr>
              <w:t xml:space="preserve"> дополнительные профессиональные программы»,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 xml:space="preserve">20 </w:t>
              </w:r>
              <w:r w:rsidRPr="003937DC">
                <w:rPr>
                  <w:sz w:val="24"/>
                  <w:szCs w:val="24"/>
                </w:rPr>
                <w:t>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80" w:type="dxa"/>
          </w:tcPr>
          <w:p w:rsidR="00DA1D96" w:rsidRDefault="00DA1D96" w:rsidP="00ED742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Правила отбора проб</w:t>
            </w:r>
            <w:r>
              <w:rPr>
                <w:sz w:val="24"/>
                <w:szCs w:val="24"/>
              </w:rPr>
              <w:t>.</w:t>
            </w:r>
          </w:p>
          <w:p w:rsidR="00DA1D96" w:rsidRDefault="00DA1D96" w:rsidP="00903480">
            <w:pPr>
              <w:pStyle w:val="TableParagraph"/>
              <w:jc w:val="center"/>
              <w:rPr>
                <w:color w:val="000000"/>
                <w:shd w:val="clear" w:color="auto" w:fill="FAF9F9"/>
              </w:rPr>
            </w:pPr>
            <w:r>
              <w:rPr>
                <w:rFonts w:ascii="Roboto Condensed" w:hAnsi="Roboto Condensed"/>
                <w:color w:val="000000"/>
                <w:shd w:val="clear" w:color="auto" w:fill="FAF9F9"/>
              </w:rPr>
              <w:t>Санитарно-паразитологические методы исследований</w:t>
            </w:r>
            <w:r>
              <w:rPr>
                <w:color w:val="000000"/>
                <w:shd w:val="clear" w:color="auto" w:fill="FAF9F9"/>
              </w:rPr>
              <w:t>.</w:t>
            </w:r>
          </w:p>
          <w:p w:rsidR="00DA1D96" w:rsidRPr="00ED7421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Безопасность работы с микроорганизмами III-IV групп патогенности и возбудителями паразитарных заболеваний</w:t>
            </w:r>
          </w:p>
        </w:tc>
      </w:tr>
      <w:tr w:rsidR="00DA1D96" w:rsidTr="00C220FA">
        <w:trPr>
          <w:trHeight w:val="882"/>
        </w:trPr>
        <w:tc>
          <w:tcPr>
            <w:tcW w:w="1532" w:type="dxa"/>
          </w:tcPr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Целых</w:t>
            </w:r>
          </w:p>
          <w:p w:rsidR="00DA1D96" w:rsidRPr="003937DC" w:rsidRDefault="00DA1D96" w:rsidP="00A628AA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143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санитарно-гигиеническим отделом, врач по общей гигиене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Pr="003937DC">
              <w:rPr>
                <w:color w:val="000000"/>
                <w:sz w:val="24"/>
                <w:szCs w:val="24"/>
              </w:rPr>
              <w:t>Кубанский государственный медицинский университет, 2007г.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3937DC">
              <w:rPr>
                <w:color w:val="000000"/>
                <w:sz w:val="24"/>
                <w:szCs w:val="24"/>
              </w:rPr>
              <w:t>едико-профилактическое дело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80" w:type="dxa"/>
          </w:tcPr>
          <w:p w:rsidR="00DA1D96" w:rsidRPr="00A628AA" w:rsidRDefault="00DA1D96" w:rsidP="00A628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Обращение с медицинскими отходами, производства и потребления I-IV классов опасности;</w:t>
            </w:r>
          </w:p>
          <w:p w:rsidR="00DA1D96" w:rsidRPr="00A628AA" w:rsidRDefault="00DA1D96" w:rsidP="00A628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Организация производственного контроля качества воды, воздуха, физических факторов на объектах, осуществляющих коммунально-бытовые и медицинские услуги;</w:t>
            </w:r>
          </w:p>
          <w:p w:rsidR="00DA1D96" w:rsidRPr="00A628AA" w:rsidRDefault="00DA1D96" w:rsidP="00A628AA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Организация ведения социально-гигиенического мониторинга;</w:t>
            </w:r>
          </w:p>
          <w:p w:rsidR="00DA1D96" w:rsidRPr="003937DC" w:rsidRDefault="00DA1D96" w:rsidP="0087339C">
            <w:pPr>
              <w:pStyle w:val="TableParagraph"/>
              <w:jc w:val="center"/>
              <w:rPr>
                <w:sz w:val="24"/>
                <w:szCs w:val="24"/>
              </w:rPr>
            </w:pPr>
            <w:r w:rsidRPr="00A628AA">
              <w:rPr>
                <w:sz w:val="24"/>
                <w:szCs w:val="24"/>
              </w:rPr>
              <w:t>Особенности разработки программ производственного контроля</w:t>
            </w:r>
          </w:p>
        </w:tc>
      </w:tr>
      <w:tr w:rsidR="00DA1D96" w:rsidTr="00C220FA">
        <w:trPr>
          <w:trHeight w:val="1155"/>
        </w:trPr>
        <w:tc>
          <w:tcPr>
            <w:tcW w:w="1532" w:type="dxa"/>
          </w:tcPr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Щербина</w:t>
            </w:r>
          </w:p>
          <w:p w:rsidR="00DA1D96" w:rsidRPr="003937DC" w:rsidRDefault="00DA1D96" w:rsidP="00903480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>Лидия</w:t>
            </w:r>
          </w:p>
          <w:p w:rsidR="00DA1D96" w:rsidRPr="003937DC" w:rsidRDefault="00DA1D96" w:rsidP="00ED7421">
            <w:pPr>
              <w:jc w:val="center"/>
              <w:rPr>
                <w:sz w:val="24"/>
                <w:szCs w:val="24"/>
              </w:rPr>
            </w:pPr>
            <w:r w:rsidRPr="003937DC">
              <w:rPr>
                <w:sz w:val="24"/>
                <w:szCs w:val="24"/>
              </w:rPr>
              <w:t xml:space="preserve">Ильинична </w:t>
            </w:r>
          </w:p>
        </w:tc>
        <w:tc>
          <w:tcPr>
            <w:tcW w:w="143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бактериологической лабораторией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высшее,</w:t>
            </w:r>
          </w:p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 xml:space="preserve">Кубанский медицинский институт имени Красной Армии,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color w:val="000000"/>
                  <w:sz w:val="24"/>
                  <w:szCs w:val="24"/>
                </w:rPr>
                <w:t>1990 г</w:t>
              </w:r>
            </w:smartTag>
            <w:r w:rsidRPr="00393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Врач-лечебник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3937DC">
              <w:rPr>
                <w:color w:val="000000"/>
                <w:sz w:val="24"/>
                <w:szCs w:val="24"/>
              </w:rPr>
              <w:t>лечебное дело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80" w:type="dxa"/>
          </w:tcPr>
          <w:p w:rsidR="00DA1D96" w:rsidRPr="00D367A7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80" w:type="dxa"/>
          </w:tcPr>
          <w:p w:rsidR="00DA1D96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Инфекционная безопасность (ИСМП)</w:t>
            </w:r>
            <w:r>
              <w:rPr>
                <w:sz w:val="24"/>
                <w:szCs w:val="24"/>
              </w:rPr>
              <w:t>.</w:t>
            </w:r>
          </w:p>
          <w:p w:rsidR="00DA1D96" w:rsidRPr="00ED7421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Безопасность работы с микроорганизмами III-IV групп патогенности и возбудителями паразитарных заболеваний</w:t>
            </w:r>
          </w:p>
        </w:tc>
      </w:tr>
      <w:tr w:rsidR="00DA1D96" w:rsidTr="00C220FA">
        <w:trPr>
          <w:trHeight w:val="1068"/>
        </w:trPr>
        <w:tc>
          <w:tcPr>
            <w:tcW w:w="1532" w:type="dxa"/>
          </w:tcPr>
          <w:p w:rsidR="00DA1D96" w:rsidRPr="00B126C3" w:rsidRDefault="00DA1D96" w:rsidP="00903480">
            <w:pPr>
              <w:jc w:val="center"/>
              <w:rPr>
                <w:sz w:val="24"/>
                <w:szCs w:val="24"/>
              </w:rPr>
            </w:pPr>
            <w:r w:rsidRPr="00B126C3">
              <w:rPr>
                <w:sz w:val="24"/>
                <w:szCs w:val="24"/>
              </w:rPr>
              <w:t>Юрченко</w:t>
            </w:r>
          </w:p>
          <w:p w:rsidR="00DA1D96" w:rsidRPr="00B126C3" w:rsidRDefault="00DA1D96" w:rsidP="00903480">
            <w:pPr>
              <w:jc w:val="center"/>
              <w:rPr>
                <w:sz w:val="24"/>
                <w:szCs w:val="24"/>
              </w:rPr>
            </w:pPr>
            <w:r w:rsidRPr="00B126C3">
              <w:rPr>
                <w:sz w:val="24"/>
                <w:szCs w:val="24"/>
              </w:rPr>
              <w:t>Мария</w:t>
            </w:r>
          </w:p>
          <w:p w:rsidR="00DA1D96" w:rsidRPr="00B126C3" w:rsidRDefault="00DA1D96" w:rsidP="00903480">
            <w:pPr>
              <w:jc w:val="center"/>
              <w:rPr>
                <w:sz w:val="24"/>
                <w:szCs w:val="24"/>
              </w:rPr>
            </w:pPr>
            <w:r w:rsidRPr="00B126C3">
              <w:rPr>
                <w:sz w:val="24"/>
                <w:szCs w:val="24"/>
              </w:rPr>
              <w:t>Олеговна</w:t>
            </w:r>
            <w:r w:rsidRPr="003937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DA1D96" w:rsidRPr="00B126C3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химик-эксперт медицинской организации</w:t>
            </w:r>
          </w:p>
        </w:tc>
        <w:tc>
          <w:tcPr>
            <w:tcW w:w="1540" w:type="dxa"/>
          </w:tcPr>
          <w:p w:rsidR="00DA1D96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r w:rsidRPr="00B126C3">
              <w:rPr>
                <w:color w:val="000000"/>
                <w:sz w:val="24"/>
                <w:szCs w:val="24"/>
              </w:rPr>
              <w:t xml:space="preserve">Кубанский государственный университет,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126C3">
                <w:rPr>
                  <w:color w:val="000000"/>
                  <w:sz w:val="24"/>
                  <w:szCs w:val="24"/>
                </w:rPr>
                <w:t>2011 г</w:t>
              </w:r>
            </w:smartTag>
            <w:r w:rsidRPr="00B126C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Химик</w:t>
            </w:r>
          </w:p>
        </w:tc>
        <w:tc>
          <w:tcPr>
            <w:tcW w:w="121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  <w:r w:rsidRPr="003937DC">
              <w:rPr>
                <w:color w:val="000000"/>
                <w:sz w:val="24"/>
                <w:szCs w:val="24"/>
              </w:rPr>
              <w:t>имия</w:t>
            </w:r>
          </w:p>
        </w:tc>
        <w:tc>
          <w:tcPr>
            <w:tcW w:w="110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0" w:type="dxa"/>
          </w:tcPr>
          <w:p w:rsidR="00DA1D96" w:rsidRPr="003937DC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ДПО «Гуманитарно-технический институт» по теме </w:t>
            </w:r>
            <w:r w:rsidRPr="003937DC">
              <w:rPr>
                <w:sz w:val="24"/>
                <w:szCs w:val="24"/>
              </w:rPr>
              <w:t>«Теория и практика обучения в организациях, реализующих дополнительные профессиональные»</w:t>
            </w:r>
            <w:r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937DC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23</w:t>
              </w:r>
              <w:r w:rsidRPr="003937DC">
                <w:rPr>
                  <w:sz w:val="24"/>
                  <w:szCs w:val="24"/>
                </w:rPr>
                <w:t xml:space="preserve"> г</w:t>
              </w:r>
            </w:smartTag>
          </w:p>
        </w:tc>
        <w:tc>
          <w:tcPr>
            <w:tcW w:w="770" w:type="dxa"/>
          </w:tcPr>
          <w:p w:rsidR="00DA1D96" w:rsidRPr="007801D4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DA1D96" w:rsidRPr="00ED20B5" w:rsidRDefault="00DA1D96" w:rsidP="0090348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80" w:type="dxa"/>
          </w:tcPr>
          <w:p w:rsidR="00DA1D96" w:rsidRDefault="00DA1D96" w:rsidP="00F2269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Правила отбора проб</w:t>
            </w:r>
            <w:r>
              <w:rPr>
                <w:sz w:val="24"/>
                <w:szCs w:val="24"/>
              </w:rPr>
              <w:t>.</w:t>
            </w:r>
          </w:p>
          <w:p w:rsidR="00DA1D96" w:rsidRPr="003937DC" w:rsidRDefault="00DA1D96" w:rsidP="00F22691">
            <w:pPr>
              <w:pStyle w:val="TableParagraph"/>
              <w:jc w:val="center"/>
              <w:rPr>
                <w:sz w:val="24"/>
                <w:szCs w:val="24"/>
              </w:rPr>
            </w:pPr>
            <w:r w:rsidRPr="00ED7421">
              <w:rPr>
                <w:sz w:val="24"/>
                <w:szCs w:val="24"/>
              </w:rPr>
              <w:t>Инструментальные методы количественного химического анализа. Высокоэффективная жидкостная и газовая хроматография</w:t>
            </w:r>
            <w:r>
              <w:rPr>
                <w:sz w:val="24"/>
                <w:szCs w:val="24"/>
              </w:rPr>
              <w:t xml:space="preserve">. </w:t>
            </w:r>
            <w:r w:rsidRPr="00ED7421">
              <w:rPr>
                <w:sz w:val="24"/>
                <w:szCs w:val="24"/>
              </w:rPr>
              <w:t>. Капиллярный электрофорез.</w:t>
            </w:r>
            <w:r w:rsidRPr="003937DC">
              <w:rPr>
                <w:sz w:val="24"/>
                <w:szCs w:val="24"/>
              </w:rPr>
              <w:t xml:space="preserve"> </w:t>
            </w:r>
          </w:p>
        </w:tc>
      </w:tr>
    </w:tbl>
    <w:p w:rsidR="00DA1D96" w:rsidRDefault="00DA1D96" w:rsidP="00ED20B5"/>
    <w:sectPr w:rsidR="00DA1D96" w:rsidSect="00EE61D2">
      <w:pgSz w:w="16840" w:h="11910" w:orient="landscape"/>
      <w:pgMar w:top="567" w:right="28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2E06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28D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A428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788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387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02D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61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46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86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5A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7F4"/>
    <w:rsid w:val="000217B0"/>
    <w:rsid w:val="0002668B"/>
    <w:rsid w:val="00032EF9"/>
    <w:rsid w:val="00034DE7"/>
    <w:rsid w:val="000371C0"/>
    <w:rsid w:val="00065F1C"/>
    <w:rsid w:val="00077F04"/>
    <w:rsid w:val="00091816"/>
    <w:rsid w:val="000A2B9A"/>
    <w:rsid w:val="000B45E0"/>
    <w:rsid w:val="000C37E3"/>
    <w:rsid w:val="000D24AD"/>
    <w:rsid w:val="00106D63"/>
    <w:rsid w:val="00113405"/>
    <w:rsid w:val="00126EAA"/>
    <w:rsid w:val="00142684"/>
    <w:rsid w:val="0014643D"/>
    <w:rsid w:val="00164BE7"/>
    <w:rsid w:val="0018345C"/>
    <w:rsid w:val="0019460E"/>
    <w:rsid w:val="00196EDE"/>
    <w:rsid w:val="001A48C1"/>
    <w:rsid w:val="001A55C1"/>
    <w:rsid w:val="001D4123"/>
    <w:rsid w:val="001F59E9"/>
    <w:rsid w:val="002153C0"/>
    <w:rsid w:val="00227779"/>
    <w:rsid w:val="002533F5"/>
    <w:rsid w:val="00274416"/>
    <w:rsid w:val="0027765E"/>
    <w:rsid w:val="002869F0"/>
    <w:rsid w:val="002A7964"/>
    <w:rsid w:val="002C0213"/>
    <w:rsid w:val="002F3652"/>
    <w:rsid w:val="0034478D"/>
    <w:rsid w:val="003744C0"/>
    <w:rsid w:val="003937DC"/>
    <w:rsid w:val="003A5681"/>
    <w:rsid w:val="003D7074"/>
    <w:rsid w:val="00411FDA"/>
    <w:rsid w:val="00413444"/>
    <w:rsid w:val="00416AA7"/>
    <w:rsid w:val="0042675E"/>
    <w:rsid w:val="004418FF"/>
    <w:rsid w:val="00451CCA"/>
    <w:rsid w:val="004A28BD"/>
    <w:rsid w:val="004C76F3"/>
    <w:rsid w:val="00523EF9"/>
    <w:rsid w:val="005271A3"/>
    <w:rsid w:val="00550366"/>
    <w:rsid w:val="005655A3"/>
    <w:rsid w:val="00566E2F"/>
    <w:rsid w:val="0057694C"/>
    <w:rsid w:val="005912DD"/>
    <w:rsid w:val="005959B6"/>
    <w:rsid w:val="005C0C05"/>
    <w:rsid w:val="005C7E70"/>
    <w:rsid w:val="005E67C8"/>
    <w:rsid w:val="005F41AA"/>
    <w:rsid w:val="00600625"/>
    <w:rsid w:val="006341C2"/>
    <w:rsid w:val="006552E5"/>
    <w:rsid w:val="006627DA"/>
    <w:rsid w:val="00664B7F"/>
    <w:rsid w:val="006A1B99"/>
    <w:rsid w:val="006A38A7"/>
    <w:rsid w:val="006C248D"/>
    <w:rsid w:val="006F4D42"/>
    <w:rsid w:val="006F7D75"/>
    <w:rsid w:val="00703A37"/>
    <w:rsid w:val="00731A60"/>
    <w:rsid w:val="0075047E"/>
    <w:rsid w:val="00753AC4"/>
    <w:rsid w:val="00754543"/>
    <w:rsid w:val="00760F8A"/>
    <w:rsid w:val="00763A01"/>
    <w:rsid w:val="007801D4"/>
    <w:rsid w:val="00783B29"/>
    <w:rsid w:val="0078723B"/>
    <w:rsid w:val="00794F33"/>
    <w:rsid w:val="007C3969"/>
    <w:rsid w:val="007E1EDF"/>
    <w:rsid w:val="007E35FF"/>
    <w:rsid w:val="007F480B"/>
    <w:rsid w:val="00854C79"/>
    <w:rsid w:val="00870683"/>
    <w:rsid w:val="00871E48"/>
    <w:rsid w:val="0087339C"/>
    <w:rsid w:val="00880F3B"/>
    <w:rsid w:val="008A71FD"/>
    <w:rsid w:val="008D1399"/>
    <w:rsid w:val="008D7B54"/>
    <w:rsid w:val="00902841"/>
    <w:rsid w:val="00903480"/>
    <w:rsid w:val="009B0698"/>
    <w:rsid w:val="009B2C1A"/>
    <w:rsid w:val="009E0591"/>
    <w:rsid w:val="009F31AB"/>
    <w:rsid w:val="009F3453"/>
    <w:rsid w:val="00A15ACB"/>
    <w:rsid w:val="00A17D1B"/>
    <w:rsid w:val="00A206F1"/>
    <w:rsid w:val="00A30A95"/>
    <w:rsid w:val="00A36FD9"/>
    <w:rsid w:val="00A628AA"/>
    <w:rsid w:val="00A855D3"/>
    <w:rsid w:val="00AA55FF"/>
    <w:rsid w:val="00AB42F1"/>
    <w:rsid w:val="00AC41F7"/>
    <w:rsid w:val="00AE1783"/>
    <w:rsid w:val="00AF5A78"/>
    <w:rsid w:val="00B126C3"/>
    <w:rsid w:val="00B35008"/>
    <w:rsid w:val="00B410A3"/>
    <w:rsid w:val="00B45480"/>
    <w:rsid w:val="00B62DFF"/>
    <w:rsid w:val="00B6590A"/>
    <w:rsid w:val="00B81BD6"/>
    <w:rsid w:val="00B822EF"/>
    <w:rsid w:val="00BF130D"/>
    <w:rsid w:val="00C220FA"/>
    <w:rsid w:val="00C23D65"/>
    <w:rsid w:val="00C46FDE"/>
    <w:rsid w:val="00C8013D"/>
    <w:rsid w:val="00C84E14"/>
    <w:rsid w:val="00CA2DC4"/>
    <w:rsid w:val="00CB09F4"/>
    <w:rsid w:val="00CC5CA0"/>
    <w:rsid w:val="00CD1583"/>
    <w:rsid w:val="00CE63A1"/>
    <w:rsid w:val="00D367A7"/>
    <w:rsid w:val="00D45295"/>
    <w:rsid w:val="00D521BA"/>
    <w:rsid w:val="00D5704D"/>
    <w:rsid w:val="00D57526"/>
    <w:rsid w:val="00D6511D"/>
    <w:rsid w:val="00DA1D96"/>
    <w:rsid w:val="00DA7A67"/>
    <w:rsid w:val="00DF4C94"/>
    <w:rsid w:val="00E053A3"/>
    <w:rsid w:val="00E05EAD"/>
    <w:rsid w:val="00E07A65"/>
    <w:rsid w:val="00E457F4"/>
    <w:rsid w:val="00E5573C"/>
    <w:rsid w:val="00E710A1"/>
    <w:rsid w:val="00E86CFD"/>
    <w:rsid w:val="00EB4273"/>
    <w:rsid w:val="00EB4610"/>
    <w:rsid w:val="00EB5C69"/>
    <w:rsid w:val="00ED20B5"/>
    <w:rsid w:val="00ED7421"/>
    <w:rsid w:val="00EE61D2"/>
    <w:rsid w:val="00F020B5"/>
    <w:rsid w:val="00F05952"/>
    <w:rsid w:val="00F22691"/>
    <w:rsid w:val="00F3313C"/>
    <w:rsid w:val="00F341DE"/>
    <w:rsid w:val="00F414B5"/>
    <w:rsid w:val="00F431B6"/>
    <w:rsid w:val="00F4332C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F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locked/>
    <w:rsid w:val="00CE63A1"/>
    <w:pPr>
      <w:widowControl/>
      <w:autoSpaceDE/>
      <w:autoSpaceDN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43D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57F4"/>
    <w:pPr>
      <w:spacing w:before="7"/>
    </w:pPr>
    <w:rPr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48C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457F4"/>
  </w:style>
  <w:style w:type="paragraph" w:customStyle="1" w:styleId="TableParagraph">
    <w:name w:val="Table Paragraph"/>
    <w:basedOn w:val="Normal"/>
    <w:uiPriority w:val="99"/>
    <w:rsid w:val="00E457F4"/>
  </w:style>
  <w:style w:type="paragraph" w:styleId="BalloonText">
    <w:name w:val="Balloon Text"/>
    <w:basedOn w:val="Normal"/>
    <w:link w:val="BalloonTextChar"/>
    <w:uiPriority w:val="99"/>
    <w:semiHidden/>
    <w:rsid w:val="0027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1AA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126EAA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1156</Words>
  <Characters>6594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состав</dc:title>
  <dc:subject/>
  <dc:creator>Кадры</dc:creator>
  <cp:keywords/>
  <dc:description/>
  <cp:lastModifiedBy>E.Kriksa</cp:lastModifiedBy>
  <cp:revision>2</cp:revision>
  <cp:lastPrinted>2023-05-17T12:18:00Z</cp:lastPrinted>
  <dcterms:created xsi:type="dcterms:W3CDTF">2023-09-08T06:20:00Z</dcterms:created>
  <dcterms:modified xsi:type="dcterms:W3CDTF">2023-09-08T06:20:00Z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